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F699" w14:textId="23A38B16" w:rsidR="00B00AC4" w:rsidRDefault="00B00AC4" w:rsidP="00B00AC4">
      <w:pPr>
        <w:tabs>
          <w:tab w:val="left" w:pos="383"/>
        </w:tabs>
        <w:spacing w:line="276" w:lineRule="auto"/>
        <w:rPr>
          <w:snapToGrid/>
          <w:sz w:val="32"/>
          <w:szCs w:val="32"/>
        </w:rPr>
      </w:pPr>
    </w:p>
    <w:p w14:paraId="3B8DFDE9" w14:textId="05B51C55" w:rsidR="004C517A" w:rsidRDefault="004C517A" w:rsidP="004C517A">
      <w:pPr>
        <w:pStyle w:val="Header"/>
        <w:spacing w:after="240"/>
        <w:ind w:left="720"/>
        <w:rPr>
          <w:b/>
          <w:sz w:val="40"/>
          <w:szCs w:val="33"/>
        </w:rPr>
      </w:pPr>
      <w:bookmarkStart w:id="0" w:name="_Hlk173913554"/>
      <w:bookmarkStart w:id="1" w:name="_Hlk173913555"/>
      <w:bookmarkStart w:id="2" w:name="_Hlk173913556"/>
      <w:bookmarkStart w:id="3" w:name="_Hlk173913557"/>
      <w:r w:rsidRPr="00B55D8D">
        <w:rPr>
          <w:b/>
          <w:sz w:val="40"/>
          <w:szCs w:val="33"/>
        </w:rPr>
        <w:t>Instructions for Collecting &amp; Submitting Water Samples</w:t>
      </w:r>
    </w:p>
    <w:p w14:paraId="51529EA6" w14:textId="6CC1A51B" w:rsidR="004C517A" w:rsidRPr="003E2C0E" w:rsidRDefault="004C517A" w:rsidP="004C517A">
      <w:pPr>
        <w:pStyle w:val="Header"/>
        <w:spacing w:after="240"/>
        <w:ind w:left="720"/>
        <w:jc w:val="center"/>
        <w:rPr>
          <w:b/>
          <w:color w:val="4F81BD" w:themeColor="accent1"/>
          <w:sz w:val="28"/>
          <w:szCs w:val="28"/>
          <w:u w:val="single"/>
        </w:rPr>
      </w:pPr>
      <w:r w:rsidRPr="003E2C0E">
        <w:rPr>
          <w:b/>
          <w:color w:val="4F81BD" w:themeColor="accent1"/>
          <w:sz w:val="28"/>
          <w:szCs w:val="28"/>
          <w:u w:val="single"/>
        </w:rPr>
        <w:t>Private water samples are accepted Monday to Thursday until 4pm.</w:t>
      </w:r>
      <w:bookmarkEnd w:id="0"/>
      <w:bookmarkEnd w:id="1"/>
      <w:bookmarkEnd w:id="2"/>
      <w:bookmarkEnd w:id="3"/>
    </w:p>
    <w:p w14:paraId="4050D313" w14:textId="56221FC0" w:rsidR="004902B8" w:rsidRPr="00834937" w:rsidRDefault="004902B8" w:rsidP="004902B8">
      <w:pPr>
        <w:pStyle w:val="ListParagraph"/>
        <w:ind w:left="0"/>
        <w:jc w:val="center"/>
        <w:rPr>
          <w:b/>
          <w:sz w:val="32"/>
          <w:szCs w:val="32"/>
        </w:rPr>
      </w:pPr>
      <w:r w:rsidRPr="00834937">
        <w:rPr>
          <w:b/>
          <w:sz w:val="28"/>
          <w:szCs w:val="22"/>
        </w:rPr>
        <w:t xml:space="preserve"> </w:t>
      </w:r>
      <w:r w:rsidRPr="00834937">
        <w:rPr>
          <w:b/>
          <w:sz w:val="32"/>
          <w:szCs w:val="32"/>
        </w:rPr>
        <w:t xml:space="preserve">(ALL </w:t>
      </w:r>
      <w:r w:rsidR="00834937" w:rsidRPr="00834937">
        <w:rPr>
          <w:b/>
          <w:sz w:val="32"/>
          <w:szCs w:val="32"/>
        </w:rPr>
        <w:t>PRIVATE WELL WATER</w:t>
      </w:r>
      <w:r w:rsidRPr="00834937">
        <w:rPr>
          <w:b/>
          <w:sz w:val="32"/>
          <w:szCs w:val="32"/>
        </w:rPr>
        <w:t>)</w:t>
      </w:r>
    </w:p>
    <w:p w14:paraId="0BBD4B25" w14:textId="65EA73F6" w:rsidR="008016BD" w:rsidRDefault="008016BD" w:rsidP="00D71D5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FA44C91" w14:textId="77777777" w:rsidR="002C444E" w:rsidRDefault="002C444E" w:rsidP="00D71D5E">
      <w:pPr>
        <w:pStyle w:val="NoSpacing"/>
        <w:rPr>
          <w:rFonts w:ascii="Times New Roman" w:hAnsi="Times New Roman" w:cs="Times New Roman"/>
          <w:b/>
          <w:sz w:val="28"/>
          <w:szCs w:val="28"/>
        </w:rPr>
        <w:sectPr w:rsidR="002C444E" w:rsidSect="007922F6">
          <w:headerReference w:type="default" r:id="rId8"/>
          <w:footerReference w:type="default" r:id="rId9"/>
          <w:pgSz w:w="12240" w:h="15840"/>
          <w:pgMar w:top="1014" w:right="720" w:bottom="1440" w:left="720" w:header="630" w:footer="360" w:gutter="0"/>
          <w:cols w:space="720"/>
          <w:docGrid w:linePitch="360"/>
        </w:sectPr>
      </w:pPr>
    </w:p>
    <w:p w14:paraId="68CD06E7" w14:textId="77777777" w:rsidR="00D71D5E" w:rsidRPr="003E2C0E" w:rsidRDefault="00D71D5E" w:rsidP="00D71D5E">
      <w:pPr>
        <w:pStyle w:val="NoSpacing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 w:rsidRPr="003E2C0E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Collecting Samples</w:t>
      </w:r>
      <w:r w:rsidRPr="003E2C0E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003E2C0E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(DO NOT RINSE THE BOTTLES)</w:t>
      </w:r>
    </w:p>
    <w:p w14:paraId="0776286A" w14:textId="77777777" w:rsidR="003E2C0E" w:rsidRPr="003E2C0E" w:rsidRDefault="003E2C0E" w:rsidP="00D71D5E">
      <w:pPr>
        <w:pStyle w:val="NoSpacing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1C8EB904" w14:textId="44A0FECC" w:rsidR="00D71D5E" w:rsidRPr="003E2C0E" w:rsidRDefault="00D71D5E" w:rsidP="00D71D5E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C0E">
        <w:rPr>
          <w:rFonts w:ascii="Times New Roman" w:hAnsi="Times New Roman" w:cs="Times New Roman"/>
          <w:sz w:val="24"/>
          <w:szCs w:val="24"/>
        </w:rPr>
        <w:t xml:space="preserve">REMOVE CLEAR PLASTIC SEAL </w:t>
      </w:r>
    </w:p>
    <w:p w14:paraId="2A5C93EA" w14:textId="6FF574E3" w:rsidR="00D71D5E" w:rsidRPr="003E2C0E" w:rsidRDefault="00D71D5E" w:rsidP="00D71D5E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C0E">
        <w:rPr>
          <w:rFonts w:ascii="Times New Roman" w:hAnsi="Times New Roman" w:cs="Times New Roman"/>
          <w:sz w:val="24"/>
          <w:szCs w:val="24"/>
        </w:rPr>
        <w:t>Select faucet where you will drink water the most</w:t>
      </w:r>
      <w:r w:rsidR="00E510B6" w:rsidRPr="003E2C0E">
        <w:rPr>
          <w:rFonts w:ascii="Times New Roman" w:hAnsi="Times New Roman" w:cs="Times New Roman"/>
          <w:sz w:val="24"/>
          <w:szCs w:val="24"/>
        </w:rPr>
        <w:t xml:space="preserve">. </w:t>
      </w:r>
      <w:r w:rsidRPr="003E2C0E">
        <w:rPr>
          <w:rFonts w:ascii="Times New Roman" w:hAnsi="Times New Roman" w:cs="Times New Roman"/>
          <w:sz w:val="24"/>
          <w:szCs w:val="24"/>
        </w:rPr>
        <w:t xml:space="preserve">Remove the screen or strainer from </w:t>
      </w:r>
      <w:r w:rsidR="00834937" w:rsidRPr="003E2C0E">
        <w:rPr>
          <w:rFonts w:ascii="Times New Roman" w:hAnsi="Times New Roman" w:cs="Times New Roman"/>
          <w:sz w:val="24"/>
          <w:szCs w:val="24"/>
        </w:rPr>
        <w:t>the end</w:t>
      </w:r>
      <w:r w:rsidRPr="003E2C0E">
        <w:rPr>
          <w:rFonts w:ascii="Times New Roman" w:hAnsi="Times New Roman" w:cs="Times New Roman"/>
          <w:sz w:val="24"/>
          <w:szCs w:val="24"/>
        </w:rPr>
        <w:t xml:space="preserve"> of the water faucet (if present).</w:t>
      </w:r>
    </w:p>
    <w:p w14:paraId="3CA33A18" w14:textId="472C9F76" w:rsidR="00D71D5E" w:rsidRPr="003E2C0E" w:rsidRDefault="00D71D5E" w:rsidP="00D71D5E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2C0E">
        <w:rPr>
          <w:rFonts w:ascii="Times New Roman" w:hAnsi="Times New Roman" w:cs="Times New Roman"/>
          <w:sz w:val="24"/>
          <w:szCs w:val="24"/>
        </w:rPr>
        <w:t xml:space="preserve">Clean faucet end with bleach or alcohol product.   Run the water for 5-10 minutes to flush </w:t>
      </w:r>
      <w:r w:rsidR="00E510B6" w:rsidRPr="003E2C0E">
        <w:rPr>
          <w:rFonts w:ascii="Times New Roman" w:hAnsi="Times New Roman" w:cs="Times New Roman"/>
          <w:sz w:val="24"/>
          <w:szCs w:val="24"/>
        </w:rPr>
        <w:t>the line</w:t>
      </w:r>
      <w:r w:rsidRPr="003E2C0E">
        <w:rPr>
          <w:rFonts w:ascii="Times New Roman" w:hAnsi="Times New Roman" w:cs="Times New Roman"/>
          <w:sz w:val="24"/>
          <w:szCs w:val="24"/>
        </w:rPr>
        <w:t xml:space="preserve"> and bring fresh sample from</w:t>
      </w:r>
      <w:r w:rsidR="002C444E" w:rsidRPr="003E2C0E">
        <w:rPr>
          <w:rFonts w:ascii="Times New Roman" w:hAnsi="Times New Roman" w:cs="Times New Roman"/>
          <w:sz w:val="24"/>
          <w:szCs w:val="24"/>
        </w:rPr>
        <w:t xml:space="preserve"> the</w:t>
      </w:r>
      <w:r w:rsidRPr="003E2C0E">
        <w:rPr>
          <w:rFonts w:ascii="Times New Roman" w:hAnsi="Times New Roman" w:cs="Times New Roman"/>
          <w:sz w:val="24"/>
          <w:szCs w:val="24"/>
        </w:rPr>
        <w:t xml:space="preserve"> well.</w:t>
      </w:r>
    </w:p>
    <w:p w14:paraId="5CF88C80" w14:textId="1E7A0D87" w:rsidR="00D71D5E" w:rsidRPr="003E2C0E" w:rsidRDefault="00D71D5E" w:rsidP="00D71D5E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C0E">
        <w:rPr>
          <w:rFonts w:ascii="Times New Roman" w:hAnsi="Times New Roman" w:cs="Times New Roman"/>
          <w:b/>
          <w:sz w:val="24"/>
          <w:szCs w:val="24"/>
        </w:rPr>
        <w:t>Remove lid without putting it down</w:t>
      </w:r>
      <w:r w:rsidR="00E510B6" w:rsidRPr="003E2C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2C0E">
        <w:rPr>
          <w:rFonts w:ascii="Times New Roman" w:hAnsi="Times New Roman" w:cs="Times New Roman"/>
          <w:b/>
          <w:sz w:val="24"/>
          <w:szCs w:val="24"/>
        </w:rPr>
        <w:t>DO NOT</w:t>
      </w:r>
      <w:r w:rsidRPr="003E2C0E">
        <w:rPr>
          <w:rFonts w:ascii="Times New Roman" w:hAnsi="Times New Roman" w:cs="Times New Roman"/>
          <w:sz w:val="24"/>
          <w:szCs w:val="24"/>
        </w:rPr>
        <w:t xml:space="preserve"> touch the inside of the cap or bottle. </w:t>
      </w:r>
    </w:p>
    <w:p w14:paraId="066B81F8" w14:textId="7A95ACC2" w:rsidR="00D71D5E" w:rsidRPr="003E2C0E" w:rsidRDefault="00D71D5E" w:rsidP="00D71D5E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C0E">
        <w:rPr>
          <w:rFonts w:ascii="Times New Roman" w:hAnsi="Times New Roman" w:cs="Times New Roman"/>
          <w:b/>
          <w:bCs/>
          <w:sz w:val="24"/>
          <w:szCs w:val="24"/>
        </w:rPr>
        <w:t xml:space="preserve">Fill </w:t>
      </w:r>
      <w:r w:rsidR="00E510B6" w:rsidRPr="003E2C0E">
        <w:rPr>
          <w:rFonts w:ascii="Times New Roman" w:hAnsi="Times New Roman" w:cs="Times New Roman"/>
          <w:b/>
          <w:bCs/>
          <w:sz w:val="24"/>
          <w:szCs w:val="24"/>
        </w:rPr>
        <w:t>the bottle</w:t>
      </w:r>
      <w:r w:rsidRPr="003E2C0E">
        <w:rPr>
          <w:rFonts w:ascii="Times New Roman" w:hAnsi="Times New Roman" w:cs="Times New Roman"/>
          <w:b/>
          <w:bCs/>
          <w:sz w:val="24"/>
          <w:szCs w:val="24"/>
        </w:rPr>
        <w:t xml:space="preserve"> to the 100 mL line and replace </w:t>
      </w:r>
      <w:r w:rsidR="00E510B6" w:rsidRPr="003E2C0E">
        <w:rPr>
          <w:rFonts w:ascii="Times New Roman" w:hAnsi="Times New Roman" w:cs="Times New Roman"/>
          <w:b/>
          <w:bCs/>
          <w:sz w:val="24"/>
          <w:szCs w:val="24"/>
        </w:rPr>
        <w:t>the lid</w:t>
      </w:r>
      <w:r w:rsidRPr="003E2C0E">
        <w:rPr>
          <w:rFonts w:ascii="Times New Roman" w:hAnsi="Times New Roman" w:cs="Times New Roman"/>
          <w:b/>
          <w:bCs/>
          <w:sz w:val="24"/>
          <w:szCs w:val="24"/>
        </w:rPr>
        <w:t xml:space="preserve"> tightly.</w:t>
      </w:r>
    </w:p>
    <w:p w14:paraId="5085AE24" w14:textId="33856A8F" w:rsidR="003E2C0E" w:rsidRPr="003E2C0E" w:rsidRDefault="00834937" w:rsidP="00D71D5E">
      <w:pPr>
        <w:pStyle w:val="ListParagraph"/>
        <w:ind w:left="0"/>
        <w:rPr>
          <w:b/>
          <w:szCs w:val="24"/>
        </w:rPr>
      </w:pPr>
      <w:r w:rsidRPr="00834937">
        <w:rPr>
          <w:noProof/>
          <w:snapToGrid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E0CD0D" wp14:editId="264B1593">
                <wp:simplePos x="0" y="0"/>
                <wp:positionH relativeFrom="column">
                  <wp:posOffset>4552950</wp:posOffset>
                </wp:positionH>
                <wp:positionV relativeFrom="paragraph">
                  <wp:posOffset>12065</wp:posOffset>
                </wp:positionV>
                <wp:extent cx="2343150" cy="2543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7D84B" w14:textId="5FA2E646" w:rsidR="00834937" w:rsidRDefault="00834937" w:rsidP="008349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4937">
                              <w:rPr>
                                <w:b/>
                                <w:bCs/>
                              </w:rPr>
                              <w:t>When to Test Your Water</w:t>
                            </w:r>
                          </w:p>
                          <w:p w14:paraId="4E461A13" w14:textId="77777777" w:rsidR="00834937" w:rsidRDefault="00834937" w:rsidP="00834937">
                            <w:pPr>
                              <w:pStyle w:val="List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B1B58DF" w14:textId="29877FFF" w:rsidR="00834937" w:rsidRPr="00626E7C" w:rsidRDefault="00834937" w:rsidP="00834937">
                            <w:pPr>
                              <w:pStyle w:val="List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  <w:r w:rsidRPr="00626E7C">
                              <w:rPr>
                                <w:b/>
                                <w:sz w:val="20"/>
                              </w:rPr>
                              <w:t xml:space="preserve">Bacterial safety (Coliform): </w:t>
                            </w:r>
                          </w:p>
                          <w:p w14:paraId="132D5F19" w14:textId="77777777" w:rsidR="00834937" w:rsidRDefault="00834937" w:rsidP="0083493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4"/>
                              </w:numPr>
                              <w:spacing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annually</w:t>
                            </w:r>
                          </w:p>
                          <w:p w14:paraId="4EA5EDC4" w14:textId="77777777" w:rsidR="00834937" w:rsidRDefault="00834937" w:rsidP="0083493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4"/>
                              </w:numPr>
                              <w:spacing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 w:rsidRPr="00B55D8D">
                              <w:rPr>
                                <w:sz w:val="20"/>
                              </w:rPr>
                              <w:t>new well construct</w:t>
                            </w:r>
                            <w:r>
                              <w:rPr>
                                <w:sz w:val="20"/>
                              </w:rPr>
                              <w:t>ion</w:t>
                            </w:r>
                          </w:p>
                          <w:p w14:paraId="4E9F4E12" w14:textId="77777777" w:rsidR="00834937" w:rsidRDefault="00834937" w:rsidP="0083493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4"/>
                              </w:numPr>
                              <w:spacing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 w:rsidRPr="00B55D8D">
                              <w:rPr>
                                <w:sz w:val="20"/>
                              </w:rPr>
                              <w:t>repair o</w:t>
                            </w:r>
                            <w:r>
                              <w:rPr>
                                <w:sz w:val="20"/>
                              </w:rPr>
                              <w:t>f any part</w:t>
                            </w:r>
                            <w:r w:rsidRPr="00B55D8D">
                              <w:rPr>
                                <w:sz w:val="20"/>
                              </w:rPr>
                              <w:t xml:space="preserve"> of the water system</w:t>
                            </w:r>
                          </w:p>
                          <w:p w14:paraId="5082E886" w14:textId="77777777" w:rsidR="00834937" w:rsidRDefault="00834937" w:rsidP="0083493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4"/>
                              </w:numPr>
                              <w:spacing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a flood or surface run-off inundation</w:t>
                            </w:r>
                          </w:p>
                          <w:p w14:paraId="13BEAFA9" w14:textId="77777777" w:rsidR="00834937" w:rsidRPr="00626E7C" w:rsidRDefault="00834937" w:rsidP="0083493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26E7C">
                              <w:rPr>
                                <w:b/>
                                <w:sz w:val="20"/>
                              </w:rPr>
                              <w:t>Nitrates:</w:t>
                            </w:r>
                          </w:p>
                          <w:p w14:paraId="1565A437" w14:textId="77777777" w:rsidR="00834937" w:rsidRPr="009061D7" w:rsidRDefault="00834937" w:rsidP="0083493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5"/>
                              </w:numPr>
                              <w:contextualSpacing/>
                              <w:rPr>
                                <w:sz w:val="20"/>
                              </w:rPr>
                            </w:pPr>
                            <w:r w:rsidRPr="009061D7">
                              <w:rPr>
                                <w:sz w:val="20"/>
                              </w:rPr>
                              <w:t>An annual water test for nitrates is recommended for households with infants, pregnant women, nursing mothers, or elderly people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031B0D2" w14:textId="77777777" w:rsidR="00834937" w:rsidRPr="00834937" w:rsidRDefault="00834937" w:rsidP="008349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0C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.95pt;width:184.5pt;height:20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">
                <v:textbox>
                  <w:txbxContent>
                    <w:p w14:paraId="4C27D84B" w14:textId="5FA2E646" w:rsidR="00834937" w:rsidRDefault="00834937" w:rsidP="0083493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4937">
                        <w:rPr>
                          <w:b/>
                          <w:bCs/>
                        </w:rPr>
                        <w:t>When to Test Your Water</w:t>
                      </w:r>
                    </w:p>
                    <w:p w14:paraId="4E461A13" w14:textId="77777777" w:rsidR="00834937" w:rsidRDefault="00834937" w:rsidP="00834937">
                      <w:pPr>
                        <w:pStyle w:val="ListParagraph"/>
                        <w:ind w:left="0"/>
                        <w:rPr>
                          <w:b/>
                          <w:sz w:val="20"/>
                        </w:rPr>
                      </w:pPr>
                    </w:p>
                    <w:p w14:paraId="6B1B58DF" w14:textId="29877FFF" w:rsidR="00834937" w:rsidRPr="00626E7C" w:rsidRDefault="00834937" w:rsidP="00834937">
                      <w:pPr>
                        <w:pStyle w:val="ListParagraph"/>
                        <w:ind w:left="0"/>
                        <w:rPr>
                          <w:b/>
                          <w:sz w:val="20"/>
                        </w:rPr>
                      </w:pPr>
                      <w:r w:rsidRPr="00626E7C">
                        <w:rPr>
                          <w:b/>
                          <w:sz w:val="20"/>
                        </w:rPr>
                        <w:t xml:space="preserve">Bacterial safety (Coliform): </w:t>
                      </w:r>
                    </w:p>
                    <w:p w14:paraId="132D5F19" w14:textId="77777777" w:rsidR="00834937" w:rsidRDefault="00834937" w:rsidP="00834937">
                      <w:pPr>
                        <w:pStyle w:val="ListParagraph"/>
                        <w:widowControl/>
                        <w:numPr>
                          <w:ilvl w:val="0"/>
                          <w:numId w:val="24"/>
                        </w:numPr>
                        <w:spacing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annually</w:t>
                      </w:r>
                    </w:p>
                    <w:p w14:paraId="4EA5EDC4" w14:textId="77777777" w:rsidR="00834937" w:rsidRDefault="00834937" w:rsidP="00834937">
                      <w:pPr>
                        <w:pStyle w:val="ListParagraph"/>
                        <w:widowControl/>
                        <w:numPr>
                          <w:ilvl w:val="0"/>
                          <w:numId w:val="24"/>
                        </w:numPr>
                        <w:spacing w:line="259" w:lineRule="auto"/>
                        <w:contextualSpacing/>
                        <w:rPr>
                          <w:sz w:val="20"/>
                        </w:rPr>
                      </w:pPr>
                      <w:r w:rsidRPr="00B55D8D">
                        <w:rPr>
                          <w:sz w:val="20"/>
                        </w:rPr>
                        <w:t>new well construct</w:t>
                      </w:r>
                      <w:r>
                        <w:rPr>
                          <w:sz w:val="20"/>
                        </w:rPr>
                        <w:t>ion</w:t>
                      </w:r>
                    </w:p>
                    <w:p w14:paraId="4E9F4E12" w14:textId="77777777" w:rsidR="00834937" w:rsidRDefault="00834937" w:rsidP="00834937">
                      <w:pPr>
                        <w:pStyle w:val="ListParagraph"/>
                        <w:widowControl/>
                        <w:numPr>
                          <w:ilvl w:val="0"/>
                          <w:numId w:val="24"/>
                        </w:numPr>
                        <w:spacing w:line="259" w:lineRule="auto"/>
                        <w:contextualSpacing/>
                        <w:rPr>
                          <w:sz w:val="20"/>
                        </w:rPr>
                      </w:pPr>
                      <w:r w:rsidRPr="00B55D8D">
                        <w:rPr>
                          <w:sz w:val="20"/>
                        </w:rPr>
                        <w:t>repair o</w:t>
                      </w:r>
                      <w:r>
                        <w:rPr>
                          <w:sz w:val="20"/>
                        </w:rPr>
                        <w:t>f any part</w:t>
                      </w:r>
                      <w:r w:rsidRPr="00B55D8D">
                        <w:rPr>
                          <w:sz w:val="20"/>
                        </w:rPr>
                        <w:t xml:space="preserve"> of the water system</w:t>
                      </w:r>
                    </w:p>
                    <w:p w14:paraId="5082E886" w14:textId="77777777" w:rsidR="00834937" w:rsidRDefault="00834937" w:rsidP="00834937">
                      <w:pPr>
                        <w:pStyle w:val="ListParagraph"/>
                        <w:widowControl/>
                        <w:numPr>
                          <w:ilvl w:val="0"/>
                          <w:numId w:val="24"/>
                        </w:numPr>
                        <w:spacing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after a flood or surface run-off inundation</w:t>
                      </w:r>
                    </w:p>
                    <w:p w14:paraId="13BEAFA9" w14:textId="77777777" w:rsidR="00834937" w:rsidRPr="00626E7C" w:rsidRDefault="00834937" w:rsidP="00834937">
                      <w:pPr>
                        <w:rPr>
                          <w:b/>
                          <w:sz w:val="20"/>
                        </w:rPr>
                      </w:pPr>
                      <w:r w:rsidRPr="00626E7C">
                        <w:rPr>
                          <w:b/>
                          <w:sz w:val="20"/>
                        </w:rPr>
                        <w:t>Nitrates:</w:t>
                      </w:r>
                    </w:p>
                    <w:p w14:paraId="1565A437" w14:textId="77777777" w:rsidR="00834937" w:rsidRPr="009061D7" w:rsidRDefault="00834937" w:rsidP="00834937">
                      <w:pPr>
                        <w:pStyle w:val="ListParagraph"/>
                        <w:widowControl/>
                        <w:numPr>
                          <w:ilvl w:val="0"/>
                          <w:numId w:val="25"/>
                        </w:numPr>
                        <w:contextualSpacing/>
                        <w:rPr>
                          <w:sz w:val="20"/>
                        </w:rPr>
                      </w:pPr>
                      <w:r w:rsidRPr="009061D7">
                        <w:rPr>
                          <w:sz w:val="20"/>
                        </w:rPr>
                        <w:t>An annual water test for nitrates is recommended for households with infants, pregnant women, nursing mothers, or elderly people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  <w:p w14:paraId="3031B0D2" w14:textId="77777777" w:rsidR="00834937" w:rsidRPr="00834937" w:rsidRDefault="00834937" w:rsidP="0083493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61086F" w14:textId="66238A13" w:rsidR="00D71D5E" w:rsidRPr="003E2C0E" w:rsidRDefault="00D71D5E" w:rsidP="003E2C0E">
      <w:pPr>
        <w:pStyle w:val="ListParagraph"/>
        <w:ind w:left="0"/>
        <w:contextualSpacing/>
        <w:rPr>
          <w:b/>
          <w:color w:val="4F81BD" w:themeColor="accent1"/>
          <w:szCs w:val="24"/>
        </w:rPr>
      </w:pPr>
      <w:r w:rsidRPr="003E2C0E">
        <w:rPr>
          <w:b/>
          <w:color w:val="4F81BD" w:themeColor="accent1"/>
          <w:szCs w:val="24"/>
        </w:rPr>
        <w:t>Order Form (DO NOT REMOVE YELLOW COPY)</w:t>
      </w:r>
    </w:p>
    <w:p w14:paraId="23BACA4E" w14:textId="38CE7D15" w:rsidR="003E2C0E" w:rsidRPr="003E2C0E" w:rsidRDefault="003E2C0E" w:rsidP="003E2C0E">
      <w:pPr>
        <w:pStyle w:val="ListParagraph"/>
        <w:ind w:left="0"/>
        <w:contextualSpacing/>
        <w:rPr>
          <w:b/>
          <w:szCs w:val="24"/>
        </w:rPr>
      </w:pPr>
    </w:p>
    <w:p w14:paraId="498D8189" w14:textId="44A966B1" w:rsidR="00D71D5E" w:rsidRPr="003E2C0E" w:rsidRDefault="00D71D5E" w:rsidP="003E2C0E">
      <w:pPr>
        <w:pStyle w:val="ListParagraph"/>
        <w:ind w:left="360" w:hanging="180"/>
        <w:contextualSpacing/>
        <w:jc w:val="both"/>
        <w:rPr>
          <w:rFonts w:ascii="Century Schoolbook" w:hAnsi="Century Schoolbook"/>
          <w:b/>
          <w:bCs/>
          <w:szCs w:val="24"/>
        </w:rPr>
      </w:pPr>
      <w:r w:rsidRPr="003E2C0E">
        <w:rPr>
          <w:szCs w:val="24"/>
        </w:rPr>
        <w:tab/>
      </w:r>
      <w:r w:rsidRPr="003E2C0E">
        <w:rPr>
          <w:szCs w:val="24"/>
        </w:rPr>
        <w:tab/>
      </w:r>
      <w:r w:rsidRPr="003E2C0E">
        <w:rPr>
          <w:rFonts w:ascii="Century Schoolbook" w:hAnsi="Century Schoolbook"/>
          <w:b/>
          <w:bCs/>
          <w:szCs w:val="24"/>
        </w:rPr>
        <w:t xml:space="preserve">*Complete </w:t>
      </w:r>
      <w:r w:rsidRPr="003E2C0E">
        <w:rPr>
          <w:rFonts w:ascii="Century Schoolbook" w:hAnsi="Century Schoolbook"/>
          <w:b/>
          <w:bCs/>
          <w:szCs w:val="24"/>
          <w:u w:val="single"/>
        </w:rPr>
        <w:t>all</w:t>
      </w:r>
      <w:r w:rsidRPr="003E2C0E">
        <w:rPr>
          <w:rFonts w:ascii="Century Schoolbook" w:hAnsi="Century Schoolbook"/>
          <w:b/>
          <w:bCs/>
          <w:szCs w:val="24"/>
        </w:rPr>
        <w:t xml:space="preserve"> sections on the form clearly*</w:t>
      </w:r>
    </w:p>
    <w:p w14:paraId="54AF3E4F" w14:textId="50DFE0C3" w:rsidR="00D71D5E" w:rsidRPr="003E2C0E" w:rsidRDefault="00D71D5E" w:rsidP="003E2C0E">
      <w:pPr>
        <w:pStyle w:val="ListParagraph"/>
        <w:widowControl/>
        <w:numPr>
          <w:ilvl w:val="0"/>
          <w:numId w:val="27"/>
        </w:numPr>
        <w:spacing w:after="160" w:line="259" w:lineRule="auto"/>
        <w:contextualSpacing/>
        <w:jc w:val="both"/>
        <w:rPr>
          <w:szCs w:val="24"/>
        </w:rPr>
      </w:pPr>
      <w:r w:rsidRPr="003E2C0E">
        <w:rPr>
          <w:szCs w:val="24"/>
        </w:rPr>
        <w:t>Complete one test order form for each bottle used.</w:t>
      </w:r>
    </w:p>
    <w:p w14:paraId="61F638DC" w14:textId="13C6967A" w:rsidR="00D71D5E" w:rsidRPr="003E2C0E" w:rsidRDefault="00D71D5E" w:rsidP="003E2C0E">
      <w:pPr>
        <w:pStyle w:val="ListParagraph"/>
        <w:widowControl/>
        <w:numPr>
          <w:ilvl w:val="0"/>
          <w:numId w:val="27"/>
        </w:numPr>
        <w:spacing w:after="160" w:line="259" w:lineRule="auto"/>
        <w:contextualSpacing/>
        <w:jc w:val="both"/>
        <w:rPr>
          <w:szCs w:val="24"/>
        </w:rPr>
      </w:pPr>
      <w:r w:rsidRPr="003E2C0E">
        <w:rPr>
          <w:szCs w:val="24"/>
        </w:rPr>
        <w:t>Select the test(s) required (check boxes)</w:t>
      </w:r>
    </w:p>
    <w:p w14:paraId="7EA9949C" w14:textId="2946647E" w:rsidR="003E2C0E" w:rsidRDefault="00D71D5E" w:rsidP="003E2C0E">
      <w:pPr>
        <w:pStyle w:val="ListParagraph"/>
        <w:widowControl/>
        <w:numPr>
          <w:ilvl w:val="0"/>
          <w:numId w:val="27"/>
        </w:numPr>
        <w:spacing w:after="160" w:line="259" w:lineRule="auto"/>
        <w:contextualSpacing/>
        <w:jc w:val="both"/>
        <w:rPr>
          <w:szCs w:val="24"/>
        </w:rPr>
      </w:pPr>
      <w:r w:rsidRPr="003E2C0E">
        <w:rPr>
          <w:szCs w:val="24"/>
        </w:rPr>
        <w:t>Include payment. Checks to: Central District Health Department.</w:t>
      </w:r>
    </w:p>
    <w:p w14:paraId="65C8A697" w14:textId="25040247" w:rsidR="003E2C0E" w:rsidRPr="003E2C0E" w:rsidRDefault="00E510B6" w:rsidP="003E2C0E">
      <w:pPr>
        <w:pStyle w:val="ListParagraph"/>
        <w:widowControl/>
        <w:numPr>
          <w:ilvl w:val="0"/>
          <w:numId w:val="27"/>
        </w:numPr>
        <w:spacing w:after="160" w:line="259" w:lineRule="auto"/>
        <w:contextualSpacing/>
        <w:jc w:val="both"/>
        <w:rPr>
          <w:szCs w:val="24"/>
        </w:rPr>
      </w:pPr>
      <w:r w:rsidRPr="003E2C0E">
        <w:rPr>
          <w:szCs w:val="24"/>
        </w:rPr>
        <w:t>The Central</w:t>
      </w:r>
      <w:r w:rsidR="003E2C0E" w:rsidRPr="003E2C0E">
        <w:rPr>
          <w:szCs w:val="24"/>
        </w:rPr>
        <w:t xml:space="preserve"> District Health Department does accept credit </w:t>
      </w:r>
      <w:r w:rsidRPr="003E2C0E">
        <w:rPr>
          <w:szCs w:val="24"/>
        </w:rPr>
        <w:t>cards.</w:t>
      </w:r>
    </w:p>
    <w:p w14:paraId="4A539A5C" w14:textId="6F3D6671" w:rsidR="003E2C0E" w:rsidRPr="003E2C0E" w:rsidRDefault="003E2C0E" w:rsidP="003E2C0E">
      <w:pPr>
        <w:jc w:val="both"/>
        <w:rPr>
          <w:b/>
          <w:color w:val="4F81BD" w:themeColor="accent1"/>
          <w:szCs w:val="24"/>
        </w:rPr>
      </w:pPr>
      <w:r w:rsidRPr="003E2C0E">
        <w:rPr>
          <w:b/>
          <w:color w:val="4F81BD" w:themeColor="accent1"/>
          <w:szCs w:val="24"/>
        </w:rPr>
        <w:t>Submitting Samples (Samples over 30 hours old will be rejected)</w:t>
      </w:r>
    </w:p>
    <w:p w14:paraId="3F13F0C0" w14:textId="77777777" w:rsidR="003E2C0E" w:rsidRPr="003E2C0E" w:rsidRDefault="003E2C0E" w:rsidP="003E2C0E">
      <w:pPr>
        <w:jc w:val="both"/>
        <w:rPr>
          <w:b/>
          <w:szCs w:val="24"/>
        </w:rPr>
      </w:pPr>
    </w:p>
    <w:p w14:paraId="0455A79F" w14:textId="6F240C95" w:rsidR="003E2C0E" w:rsidRPr="00F40E67" w:rsidRDefault="003E2C0E" w:rsidP="003E2C0E">
      <w:pPr>
        <w:pStyle w:val="ListParagraph"/>
        <w:widowControl/>
        <w:numPr>
          <w:ilvl w:val="0"/>
          <w:numId w:val="29"/>
        </w:numPr>
        <w:contextualSpacing/>
        <w:jc w:val="both"/>
        <w:rPr>
          <w:b/>
          <w:bCs/>
          <w:szCs w:val="24"/>
          <w:highlight w:val="yellow"/>
        </w:rPr>
      </w:pPr>
      <w:r w:rsidRPr="00F40E67">
        <w:rPr>
          <w:b/>
          <w:bCs/>
          <w:szCs w:val="24"/>
          <w:highlight w:val="yellow"/>
        </w:rPr>
        <w:t>Samples will only be accepted Monday to Thursday until 4 pm</w:t>
      </w:r>
    </w:p>
    <w:p w14:paraId="650C3D53" w14:textId="77777777" w:rsidR="003E2C0E" w:rsidRPr="003E2C0E" w:rsidRDefault="003E2C0E" w:rsidP="003E2C0E">
      <w:pPr>
        <w:pStyle w:val="ListParagraph"/>
        <w:widowControl/>
        <w:numPr>
          <w:ilvl w:val="0"/>
          <w:numId w:val="29"/>
        </w:numPr>
        <w:contextualSpacing/>
        <w:jc w:val="both"/>
        <w:rPr>
          <w:szCs w:val="24"/>
        </w:rPr>
      </w:pPr>
      <w:r w:rsidRPr="003E2C0E">
        <w:rPr>
          <w:szCs w:val="24"/>
        </w:rPr>
        <w:t>Submit in person, or mail as soon as possible after collection.</w:t>
      </w:r>
    </w:p>
    <w:p w14:paraId="21998CB2" w14:textId="619C2EC5" w:rsidR="003E2C0E" w:rsidRPr="003E2C0E" w:rsidRDefault="003E2C0E" w:rsidP="003E2C0E">
      <w:pPr>
        <w:pStyle w:val="ListParagraph"/>
        <w:widowControl/>
        <w:numPr>
          <w:ilvl w:val="0"/>
          <w:numId w:val="29"/>
        </w:numPr>
        <w:contextualSpacing/>
        <w:jc w:val="both"/>
        <w:rPr>
          <w:szCs w:val="24"/>
        </w:rPr>
      </w:pPr>
      <w:r w:rsidRPr="003E2C0E">
        <w:rPr>
          <w:szCs w:val="24"/>
        </w:rPr>
        <w:t xml:space="preserve">Mail samples early in the week to avoid Friday </w:t>
      </w:r>
      <w:r w:rsidR="00E510B6" w:rsidRPr="003E2C0E">
        <w:rPr>
          <w:szCs w:val="24"/>
        </w:rPr>
        <w:t>delivery.</w:t>
      </w:r>
    </w:p>
    <w:p w14:paraId="1AB73F97" w14:textId="74929DF9" w:rsidR="003E2C0E" w:rsidRPr="007B4E7F" w:rsidRDefault="003E2C0E" w:rsidP="003E2C0E">
      <w:pPr>
        <w:pStyle w:val="ListParagraph"/>
        <w:widowControl/>
        <w:numPr>
          <w:ilvl w:val="0"/>
          <w:numId w:val="29"/>
        </w:numPr>
        <w:contextualSpacing/>
        <w:jc w:val="both"/>
        <w:rPr>
          <w:szCs w:val="24"/>
        </w:rPr>
      </w:pPr>
      <w:r w:rsidRPr="007B4E7F">
        <w:rPr>
          <w:szCs w:val="24"/>
        </w:rPr>
        <w:t>Use express</w:t>
      </w:r>
      <w:r w:rsidR="009A6B53" w:rsidRPr="007B4E7F">
        <w:rPr>
          <w:szCs w:val="24"/>
        </w:rPr>
        <w:t xml:space="preserve"> </w:t>
      </w:r>
      <w:r w:rsidR="009A6B53" w:rsidRPr="007B4E7F">
        <w:rPr>
          <w:b/>
          <w:bCs/>
          <w:szCs w:val="24"/>
        </w:rPr>
        <w:t>OVERNIGHT</w:t>
      </w:r>
      <w:r w:rsidRPr="007B4E7F">
        <w:rPr>
          <w:szCs w:val="24"/>
        </w:rPr>
        <w:t xml:space="preserve"> postage ( UPS, FEDEX</w:t>
      </w:r>
      <w:r w:rsidR="009A6B53" w:rsidRPr="007B4E7F">
        <w:rPr>
          <w:szCs w:val="24"/>
        </w:rPr>
        <w:t>,</w:t>
      </w:r>
      <w:r w:rsidRPr="007B4E7F">
        <w:rPr>
          <w:szCs w:val="24"/>
        </w:rPr>
        <w:t xml:space="preserve"> etc.)</w:t>
      </w:r>
    </w:p>
    <w:p w14:paraId="030F3CCE" w14:textId="625F3B26" w:rsidR="003E2C0E" w:rsidRDefault="003E2C0E" w:rsidP="003E2C0E">
      <w:pPr>
        <w:pStyle w:val="ListParagraph"/>
        <w:widowControl/>
        <w:numPr>
          <w:ilvl w:val="0"/>
          <w:numId w:val="29"/>
        </w:numPr>
        <w:contextualSpacing/>
        <w:jc w:val="both"/>
        <w:rPr>
          <w:b/>
          <w:bCs/>
          <w:szCs w:val="24"/>
          <w:u w:val="single"/>
        </w:rPr>
      </w:pPr>
      <w:r w:rsidRPr="003E2C0E">
        <w:rPr>
          <w:b/>
          <w:bCs/>
          <w:szCs w:val="24"/>
          <w:u w:val="single"/>
        </w:rPr>
        <w:t>Testing protocols require Coliform samples to arrive at the lab no later than 30 hours after being collected. Nitrate samples will be rejected if they are over 48 hours old.</w:t>
      </w:r>
    </w:p>
    <w:p w14:paraId="7144656C" w14:textId="77A15601" w:rsidR="003E2C0E" w:rsidRDefault="003E2C0E" w:rsidP="003E2C0E">
      <w:pPr>
        <w:widowControl/>
        <w:contextualSpacing/>
        <w:jc w:val="both"/>
        <w:rPr>
          <w:b/>
          <w:bCs/>
          <w:szCs w:val="24"/>
          <w:u w:val="single"/>
        </w:rPr>
      </w:pPr>
    </w:p>
    <w:p w14:paraId="22E1FBDF" w14:textId="79AB3D2C" w:rsidR="003E2C0E" w:rsidRPr="00B1339C" w:rsidRDefault="003E2C0E" w:rsidP="003E2C0E">
      <w:pPr>
        <w:ind w:left="360"/>
        <w:jc w:val="both"/>
        <w:rPr>
          <w:b/>
          <w:szCs w:val="23"/>
        </w:rPr>
      </w:pPr>
      <w:r w:rsidRPr="00B1339C">
        <w:rPr>
          <w:b/>
          <w:szCs w:val="23"/>
        </w:rPr>
        <w:t>*Samples Containing Chlorine will be rejected*</w:t>
      </w:r>
    </w:p>
    <w:p w14:paraId="6952A71D" w14:textId="40A7C799" w:rsidR="003E2C0E" w:rsidRPr="003E2C0E" w:rsidRDefault="003E2C0E" w:rsidP="003E2C0E">
      <w:pPr>
        <w:widowControl/>
        <w:contextualSpacing/>
        <w:jc w:val="both"/>
        <w:rPr>
          <w:b/>
          <w:bCs/>
          <w:szCs w:val="24"/>
          <w:u w:val="single"/>
        </w:rPr>
      </w:pPr>
    </w:p>
    <w:p w14:paraId="7A9C601B" w14:textId="2ED59104" w:rsidR="003E2C0E" w:rsidRPr="003E2C0E" w:rsidRDefault="003E2C0E" w:rsidP="003E2C0E">
      <w:pPr>
        <w:widowControl/>
        <w:rPr>
          <w:rFonts w:ascii="Calibri" w:eastAsia="Calibri" w:hAnsi="Calibri"/>
          <w:b/>
          <w:snapToGrid/>
          <w:szCs w:val="24"/>
        </w:rPr>
      </w:pPr>
    </w:p>
    <w:p w14:paraId="6D1A3DDA" w14:textId="77777777" w:rsidR="003E2C0E" w:rsidRDefault="003E2C0E" w:rsidP="00D71D5E">
      <w:pPr>
        <w:pStyle w:val="NoSpacing"/>
        <w:rPr>
          <w:b/>
          <w:szCs w:val="23"/>
        </w:rPr>
        <w:sectPr w:rsidR="003E2C0E" w:rsidSect="003E2C0E">
          <w:type w:val="continuous"/>
          <w:pgSz w:w="12240" w:h="15840"/>
          <w:pgMar w:top="1014" w:right="720" w:bottom="1440" w:left="720" w:header="630" w:footer="360" w:gutter="0"/>
          <w:cols w:space="720"/>
          <w:docGrid w:linePitch="360"/>
        </w:sectPr>
      </w:pPr>
    </w:p>
    <w:p w14:paraId="1B4C05CB" w14:textId="231FF67F" w:rsidR="003E2C0E" w:rsidRPr="003E2C0E" w:rsidRDefault="003E2C0E" w:rsidP="00834937">
      <w:pPr>
        <w:widowControl/>
        <w:jc w:val="center"/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</w:pPr>
      <w:bookmarkStart w:id="4" w:name="_Hlk174441491"/>
      <w:r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Cost of Testing</w:t>
      </w:r>
    </w:p>
    <w:p w14:paraId="4E86FBFC" w14:textId="483D0608" w:rsidR="003E2C0E" w:rsidRPr="003E2C0E" w:rsidRDefault="00834937" w:rsidP="00834937">
      <w:pPr>
        <w:widowControl/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</w:pPr>
      <w:r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 xml:space="preserve">                              </w:t>
      </w:r>
      <w:r w:rsidR="003E2C0E"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$2</w:t>
      </w:r>
      <w:r w:rsidR="0038402C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7</w:t>
      </w:r>
      <w:r w:rsidR="003E2C0E"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.00 – Coliform / E-Coli</w:t>
      </w:r>
      <w:r w:rsidR="003E2C0E"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ab/>
      </w:r>
      <w:r w:rsidR="00583575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 xml:space="preserve">          </w:t>
      </w:r>
      <w:r w:rsidR="003E2C0E"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$</w:t>
      </w:r>
      <w:r w:rsidR="0038402C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25</w:t>
      </w:r>
      <w:r w:rsidR="003E2C0E"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.00 - Nitrate</w:t>
      </w:r>
    </w:p>
    <w:p w14:paraId="2B7DD814" w14:textId="7113C9DD" w:rsidR="003E2C0E" w:rsidRPr="003E2C0E" w:rsidRDefault="003E2C0E" w:rsidP="00834937">
      <w:pPr>
        <w:widowControl/>
        <w:jc w:val="center"/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</w:pPr>
      <w:r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$2</w:t>
      </w:r>
      <w:r w:rsidR="0038402C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5</w:t>
      </w:r>
      <w:r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.00 – Hardness $2</w:t>
      </w:r>
      <w:r w:rsidR="0038402C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5</w:t>
      </w:r>
      <w:r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.00 - Fluoride  $2</w:t>
      </w:r>
      <w:r w:rsidR="0038402C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5</w:t>
      </w:r>
      <w:r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.00 - pH</w:t>
      </w:r>
    </w:p>
    <w:p w14:paraId="60D865FA" w14:textId="0ECD6441" w:rsidR="00D71D5E" w:rsidRPr="003E2C0E" w:rsidRDefault="003E2C0E" w:rsidP="00834937">
      <w:pPr>
        <w:widowControl/>
        <w:jc w:val="center"/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</w:pPr>
      <w:r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 xml:space="preserve">Make checks payable to </w:t>
      </w:r>
      <w:r w:rsidR="007F7EBC"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the Central</w:t>
      </w:r>
      <w:r w:rsidRPr="003E2C0E"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 xml:space="preserve"> District Health Departmen</w:t>
      </w:r>
      <w:bookmarkEnd w:id="4"/>
      <w:r>
        <w:rPr>
          <w:rFonts w:ascii="Calibri" w:eastAsia="Calibri" w:hAnsi="Calibri"/>
          <w:b/>
          <w:snapToGrid/>
          <w:color w:val="4F81BD" w:themeColor="accent1"/>
          <w:sz w:val="32"/>
          <w:szCs w:val="32"/>
        </w:rPr>
        <w:t>t</w:t>
      </w:r>
    </w:p>
    <w:sectPr w:rsidR="00D71D5E" w:rsidRPr="003E2C0E" w:rsidSect="008016BD">
      <w:type w:val="continuous"/>
      <w:pgSz w:w="12240" w:h="15840"/>
      <w:pgMar w:top="1014" w:right="720" w:bottom="1440" w:left="720" w:header="63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BD34" w14:textId="77777777" w:rsidR="000156F7" w:rsidRDefault="000156F7">
      <w:r>
        <w:separator/>
      </w:r>
    </w:p>
  </w:endnote>
  <w:endnote w:type="continuationSeparator" w:id="0">
    <w:p w14:paraId="3A6184E9" w14:textId="77777777" w:rsidR="000156F7" w:rsidRDefault="0001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1065" w14:textId="77777777" w:rsidR="00B13045" w:rsidRDefault="00B13045" w:rsidP="00B13045">
    <w:pPr>
      <w:pStyle w:val="Footer"/>
      <w:tabs>
        <w:tab w:val="clear" w:pos="8640"/>
        <w:tab w:val="right" w:pos="9360"/>
      </w:tabs>
      <w:jc w:val="center"/>
      <w:rPr>
        <w:rFonts w:ascii="Garamond" w:hAnsi="Garamond"/>
        <w:snapToGrid/>
        <w:sz w:val="22"/>
        <w:szCs w:val="22"/>
      </w:rPr>
    </w:pPr>
    <w:r>
      <w:rPr>
        <w:rFonts w:ascii="Garamond" w:hAnsi="Garamond"/>
        <w:i/>
        <w:sz w:val="22"/>
        <w:szCs w:val="22"/>
      </w:rPr>
      <w:t>Your Parter for a Healthy Life</w:t>
    </w:r>
  </w:p>
  <w:p w14:paraId="1826E675" w14:textId="2D63EC6B" w:rsidR="00B13045" w:rsidRDefault="00B13045" w:rsidP="00B13045">
    <w:pPr>
      <w:pStyle w:val="Footer"/>
      <w:tabs>
        <w:tab w:val="clear" w:pos="8640"/>
        <w:tab w:val="right" w:pos="10800"/>
      </w:tabs>
      <w:rPr>
        <w:sz w:val="32"/>
        <w:szCs w:val="32"/>
      </w:rPr>
    </w:pPr>
    <w:r>
      <w:rPr>
        <w:color w:val="BFBFBF" w:themeColor="background1" w:themeShade="BF"/>
        <w:sz w:val="16"/>
        <w:szCs w:val="16"/>
      </w:rPr>
      <w:t xml:space="preserve">  </w:t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  <w:t xml:space="preserve">             </w:t>
    </w:r>
    <w:r w:rsidR="009A6B53">
      <w:rPr>
        <w:color w:val="000000" w:themeColor="text1"/>
        <w:sz w:val="16"/>
        <w:szCs w:val="16"/>
      </w:rPr>
      <w:t>Revised</w:t>
    </w:r>
    <w:r>
      <w:rPr>
        <w:color w:val="000000" w:themeColor="text1"/>
        <w:sz w:val="16"/>
        <w:szCs w:val="16"/>
      </w:rPr>
      <w:t xml:space="preserve">: </w:t>
    </w:r>
    <w:r w:rsidR="0038402C">
      <w:rPr>
        <w:color w:val="000000" w:themeColor="text1"/>
        <w:sz w:val="16"/>
        <w:szCs w:val="16"/>
      </w:rPr>
      <w:t>01</w:t>
    </w:r>
    <w:r w:rsidR="009A6B53">
      <w:rPr>
        <w:color w:val="000000" w:themeColor="text1"/>
        <w:sz w:val="16"/>
        <w:szCs w:val="16"/>
      </w:rPr>
      <w:t>/202</w:t>
    </w:r>
    <w:r w:rsidR="0038402C">
      <w:rPr>
        <w:color w:val="000000" w:themeColor="text1"/>
        <w:sz w:val="16"/>
        <w:szCs w:val="16"/>
      </w:rPr>
      <w:t>6</w:t>
    </w:r>
  </w:p>
  <w:p w14:paraId="6F018118" w14:textId="346CA52C" w:rsidR="009332D7" w:rsidRPr="00453056" w:rsidRDefault="009332D7" w:rsidP="00453056">
    <w:pPr>
      <w:pStyle w:val="Footer"/>
      <w:tabs>
        <w:tab w:val="clear" w:pos="8640"/>
        <w:tab w:val="right" w:pos="9360"/>
      </w:tabs>
      <w:jc w:val="center"/>
      <w:rPr>
        <w:color w:val="262626" w:themeColor="text1" w:themeTint="D9"/>
        <w:sz w:val="16"/>
        <w:szCs w:val="16"/>
      </w:rPr>
    </w:pPr>
    <w:r>
      <w:rPr>
        <w:color w:val="262626" w:themeColor="text1" w:themeTint="D9"/>
        <w:sz w:val="16"/>
        <w:szCs w:val="16"/>
      </w:rPr>
      <w:tab/>
    </w:r>
    <w:r>
      <w:rPr>
        <w:color w:val="262626" w:themeColor="text1" w:themeTint="D9"/>
        <w:sz w:val="16"/>
        <w:szCs w:val="16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8158" w14:textId="77777777" w:rsidR="000156F7" w:rsidRDefault="000156F7">
      <w:r>
        <w:separator/>
      </w:r>
    </w:p>
  </w:footnote>
  <w:footnote w:type="continuationSeparator" w:id="0">
    <w:p w14:paraId="22882CC8" w14:textId="77777777" w:rsidR="000156F7" w:rsidRDefault="0001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84EC" w14:textId="7BB93D38" w:rsidR="009332D7" w:rsidRPr="009B2338" w:rsidRDefault="000B59AF" w:rsidP="003D6933">
    <w:pPr>
      <w:pStyle w:val="Header"/>
      <w:tabs>
        <w:tab w:val="clear" w:pos="8640"/>
        <w:tab w:val="right" w:pos="9360"/>
      </w:tabs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CFFB1F6" wp14:editId="16FBA29A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1504950" cy="835247"/>
          <wp:effectExtent l="0" t="0" r="0" b="0"/>
          <wp:wrapNone/>
          <wp:docPr id="124549293" name="Picture 1" descr="A logo for a health depart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351332" name="Picture 1" descr="A logo for a health departme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35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32D7">
      <w:tab/>
    </w:r>
    <w:r w:rsidR="009332D7">
      <w:tab/>
    </w:r>
  </w:p>
  <w:p w14:paraId="20B6D22D" w14:textId="33C772B8" w:rsidR="009332D7" w:rsidRDefault="009332D7" w:rsidP="00704258">
    <w:pPr>
      <w:pStyle w:val="Header"/>
      <w:tabs>
        <w:tab w:val="clear" w:pos="8640"/>
        <w:tab w:val="left" w:pos="1248"/>
        <w:tab w:val="right" w:pos="9360"/>
        <w:tab w:val="right" w:pos="10800"/>
      </w:tabs>
      <w:rPr>
        <w:rFonts w:asciiTheme="minorHAnsi" w:hAnsiTheme="minorHAnsi" w:cstheme="minorHAnsi"/>
        <w:bCs/>
        <w:color w:val="1C2F80"/>
        <w:sz w:val="22"/>
        <w:szCs w:val="22"/>
      </w:rPr>
    </w:pPr>
    <w:r>
      <w:rPr>
        <w:rFonts w:asciiTheme="minorHAnsi" w:hAnsiTheme="minorHAnsi" w:cstheme="minorHAnsi"/>
        <w:bCs/>
        <w:color w:val="1C2F80"/>
        <w:sz w:val="22"/>
        <w:szCs w:val="22"/>
      </w:rPr>
      <w:tab/>
    </w:r>
    <w:r>
      <w:rPr>
        <w:rFonts w:asciiTheme="minorHAnsi" w:hAnsiTheme="minorHAnsi" w:cstheme="minorHAnsi"/>
        <w:bCs/>
        <w:color w:val="1C2F80"/>
        <w:sz w:val="22"/>
        <w:szCs w:val="22"/>
      </w:rPr>
      <w:tab/>
    </w:r>
    <w:r>
      <w:rPr>
        <w:rFonts w:asciiTheme="minorHAnsi" w:hAnsiTheme="minorHAnsi" w:cstheme="minorHAnsi"/>
        <w:bCs/>
        <w:color w:val="1C2F80"/>
        <w:sz w:val="22"/>
        <w:szCs w:val="22"/>
      </w:rPr>
      <w:tab/>
    </w:r>
    <w:r>
      <w:rPr>
        <w:rFonts w:asciiTheme="minorHAnsi" w:hAnsiTheme="minorHAnsi" w:cstheme="minorHAnsi"/>
        <w:bCs/>
        <w:color w:val="1C2F80"/>
        <w:sz w:val="22"/>
        <w:szCs w:val="22"/>
      </w:rPr>
      <w:tab/>
      <w:t xml:space="preserve">                            </w:t>
    </w:r>
  </w:p>
  <w:p w14:paraId="5E3085BB" w14:textId="5C7FE1E0" w:rsidR="009332D7" w:rsidRPr="00E42ACE" w:rsidRDefault="009332D7" w:rsidP="007C5094">
    <w:pPr>
      <w:pStyle w:val="Header"/>
      <w:tabs>
        <w:tab w:val="clear" w:pos="8640"/>
        <w:tab w:val="right" w:pos="9360"/>
      </w:tabs>
      <w:jc w:val="right"/>
      <w:rPr>
        <w:rFonts w:ascii="Montserrat Medium" w:hAnsi="Montserrat Medium"/>
        <w:bCs/>
        <w:color w:val="1C2F80"/>
        <w:sz w:val="16"/>
        <w:szCs w:val="16"/>
      </w:rPr>
    </w:pPr>
    <w:r>
      <w:rPr>
        <w:rFonts w:asciiTheme="minorHAnsi" w:hAnsiTheme="minorHAnsi" w:cstheme="minorHAnsi"/>
        <w:bCs/>
        <w:color w:val="1C2F80"/>
        <w:sz w:val="22"/>
        <w:szCs w:val="22"/>
      </w:rPr>
      <w:t xml:space="preserve">                                    </w:t>
    </w:r>
    <w:r w:rsidR="00E42ACE">
      <w:rPr>
        <w:rFonts w:asciiTheme="minorHAnsi" w:hAnsiTheme="minorHAnsi" w:cstheme="minorHAnsi"/>
        <w:bCs/>
        <w:color w:val="1C2F80"/>
        <w:sz w:val="22"/>
        <w:szCs w:val="22"/>
      </w:rPr>
      <w:t xml:space="preserve">   </w:t>
    </w:r>
    <w:r>
      <w:rPr>
        <w:rFonts w:asciiTheme="minorHAnsi" w:hAnsiTheme="minorHAnsi" w:cstheme="minorHAnsi"/>
        <w:bCs/>
        <w:color w:val="1C2F80"/>
        <w:sz w:val="22"/>
        <w:szCs w:val="22"/>
      </w:rPr>
      <w:t xml:space="preserve"> </w:t>
    </w:r>
    <w:r w:rsidRPr="00E42ACE">
      <w:rPr>
        <w:rFonts w:ascii="Montserrat Medium" w:hAnsi="Montserrat Medium"/>
        <w:bCs/>
        <w:color w:val="002060"/>
        <w:sz w:val="16"/>
        <w:szCs w:val="16"/>
      </w:rPr>
      <w:t xml:space="preserve">1137 South Locust Street, Grand Island, NE 68801  </w:t>
    </w:r>
    <w:r w:rsidR="00E42ACE">
      <w:rPr>
        <w:rFonts w:ascii="Montserrat Medium" w:hAnsi="Montserrat Medium"/>
        <w:bCs/>
        <w:color w:val="002060"/>
        <w:sz w:val="16"/>
        <w:szCs w:val="16"/>
      </w:rPr>
      <w:t xml:space="preserve">    </w:t>
    </w:r>
    <w:r w:rsidRPr="00E42ACE">
      <w:rPr>
        <w:rFonts w:ascii="Montserrat Medium" w:hAnsi="Montserrat Medium"/>
        <w:bCs/>
        <w:color w:val="002060"/>
        <w:sz w:val="16"/>
        <w:szCs w:val="16"/>
      </w:rPr>
      <w:t xml:space="preserve">Telephone: (308) 385 5175  </w:t>
    </w:r>
    <w:r w:rsidR="00E42ACE">
      <w:rPr>
        <w:rFonts w:ascii="Montserrat Medium" w:hAnsi="Montserrat Medium"/>
        <w:bCs/>
        <w:color w:val="002060"/>
        <w:sz w:val="16"/>
        <w:szCs w:val="16"/>
      </w:rPr>
      <w:t xml:space="preserve">    </w:t>
    </w:r>
    <w:r w:rsidRPr="00E42ACE">
      <w:rPr>
        <w:rFonts w:ascii="Montserrat Medium" w:hAnsi="Montserrat Medium"/>
        <w:bCs/>
        <w:color w:val="002060"/>
        <w:sz w:val="16"/>
        <w:szCs w:val="16"/>
      </w:rPr>
      <w:t>Fax: (308) 385 5181</w:t>
    </w:r>
    <w:r w:rsidRPr="00E42ACE">
      <w:rPr>
        <w:rFonts w:ascii="Montserrat Medium" w:hAnsi="Montserrat Medium"/>
        <w:bCs/>
        <w:color w:val="002060"/>
        <w:sz w:val="16"/>
        <w:szCs w:val="16"/>
      </w:rPr>
      <w:tab/>
    </w:r>
  </w:p>
  <w:p w14:paraId="6C5845B0" w14:textId="219EA2D2" w:rsidR="009332D7" w:rsidRDefault="00E42A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C90DC" wp14:editId="28A373CF">
              <wp:simplePos x="0" y="0"/>
              <wp:positionH relativeFrom="margin">
                <wp:align>center</wp:align>
              </wp:positionH>
              <wp:positionV relativeFrom="paragraph">
                <wp:posOffset>36195</wp:posOffset>
              </wp:positionV>
              <wp:extent cx="6781800" cy="15240"/>
              <wp:effectExtent l="0" t="0" r="0" b="3810"/>
              <wp:wrapNone/>
              <wp:docPr id="1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81800" cy="15240"/>
                      </a:xfrm>
                      <a:prstGeom prst="line">
                        <a:avLst/>
                      </a:prstGeom>
                      <a:ln w="12700">
                        <a:solidFill>
                          <a:srgbClr val="1C35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29C2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85pt" to="53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" strokecolor="#1c356e" strokeweight="1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5C9"/>
    <w:multiLevelType w:val="hybridMultilevel"/>
    <w:tmpl w:val="FF863C24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" w15:restartNumberingAfterBreak="0">
    <w:nsid w:val="060D3E65"/>
    <w:multiLevelType w:val="hybridMultilevel"/>
    <w:tmpl w:val="E518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FC4"/>
    <w:multiLevelType w:val="hybridMultilevel"/>
    <w:tmpl w:val="0B56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1CA2"/>
    <w:multiLevelType w:val="multilevel"/>
    <w:tmpl w:val="3A3A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C1C49"/>
    <w:multiLevelType w:val="hybridMultilevel"/>
    <w:tmpl w:val="D6F28610"/>
    <w:lvl w:ilvl="0" w:tplc="8D080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83AE5"/>
    <w:multiLevelType w:val="multilevel"/>
    <w:tmpl w:val="31C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E4AE5"/>
    <w:multiLevelType w:val="multilevel"/>
    <w:tmpl w:val="059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36896"/>
    <w:multiLevelType w:val="multilevel"/>
    <w:tmpl w:val="F5B01B32"/>
    <w:lvl w:ilvl="0">
      <w:start w:val="1"/>
      <w:numFmt w:val="bullet"/>
      <w:lvlText w:val=""/>
      <w:lvlJc w:val="left"/>
      <w:pPr>
        <w:tabs>
          <w:tab w:val="num" w:pos="1080"/>
        </w:tabs>
        <w:ind w:left="1056" w:hanging="408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D24E1"/>
    <w:multiLevelType w:val="hybridMultilevel"/>
    <w:tmpl w:val="B9C8E0CA"/>
    <w:lvl w:ilvl="0" w:tplc="7B58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A0C97"/>
    <w:multiLevelType w:val="hybridMultilevel"/>
    <w:tmpl w:val="590E018C"/>
    <w:lvl w:ilvl="0" w:tplc="0A14E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C53EA"/>
    <w:multiLevelType w:val="hybridMultilevel"/>
    <w:tmpl w:val="E2626C2E"/>
    <w:lvl w:ilvl="0" w:tplc="0A14E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1538"/>
    <w:multiLevelType w:val="hybridMultilevel"/>
    <w:tmpl w:val="944EE39A"/>
    <w:lvl w:ilvl="0" w:tplc="8910A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42638"/>
    <w:multiLevelType w:val="multilevel"/>
    <w:tmpl w:val="E63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55B52"/>
    <w:multiLevelType w:val="hybridMultilevel"/>
    <w:tmpl w:val="F5B01B32"/>
    <w:lvl w:ilvl="0" w:tplc="F256836A">
      <w:start w:val="1"/>
      <w:numFmt w:val="bullet"/>
      <w:lvlText w:val=""/>
      <w:lvlJc w:val="left"/>
      <w:pPr>
        <w:tabs>
          <w:tab w:val="num" w:pos="1080"/>
        </w:tabs>
        <w:ind w:left="1056" w:hanging="408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8322E"/>
    <w:multiLevelType w:val="hybridMultilevel"/>
    <w:tmpl w:val="AD96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4139"/>
    <w:multiLevelType w:val="hybridMultilevel"/>
    <w:tmpl w:val="58E4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9067E"/>
    <w:multiLevelType w:val="hybridMultilevel"/>
    <w:tmpl w:val="78C8230C"/>
    <w:lvl w:ilvl="0" w:tplc="8D080E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76F9C"/>
    <w:multiLevelType w:val="hybridMultilevel"/>
    <w:tmpl w:val="F454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41BBE"/>
    <w:multiLevelType w:val="multilevel"/>
    <w:tmpl w:val="FB38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817A76"/>
    <w:multiLevelType w:val="hybridMultilevel"/>
    <w:tmpl w:val="BD2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A63A0"/>
    <w:multiLevelType w:val="hybridMultilevel"/>
    <w:tmpl w:val="5C2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A73AE"/>
    <w:multiLevelType w:val="multilevel"/>
    <w:tmpl w:val="7996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F2DA6"/>
    <w:multiLevelType w:val="hybridMultilevel"/>
    <w:tmpl w:val="27F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A09C3"/>
    <w:multiLevelType w:val="hybridMultilevel"/>
    <w:tmpl w:val="B434A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36052"/>
    <w:multiLevelType w:val="hybridMultilevel"/>
    <w:tmpl w:val="CCE0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D0B47"/>
    <w:multiLevelType w:val="hybridMultilevel"/>
    <w:tmpl w:val="F2CAC572"/>
    <w:lvl w:ilvl="0" w:tplc="2BA4937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10353"/>
    <w:multiLevelType w:val="multilevel"/>
    <w:tmpl w:val="7ADE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F288E"/>
    <w:multiLevelType w:val="hybridMultilevel"/>
    <w:tmpl w:val="9ECC7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452B9"/>
    <w:multiLevelType w:val="hybridMultilevel"/>
    <w:tmpl w:val="3704FF02"/>
    <w:lvl w:ilvl="0" w:tplc="2416A1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9445716">
    <w:abstractNumId w:val="28"/>
  </w:num>
  <w:num w:numId="2" w16cid:durableId="683827883">
    <w:abstractNumId w:val="13"/>
  </w:num>
  <w:num w:numId="3" w16cid:durableId="1001006270">
    <w:abstractNumId w:val="7"/>
  </w:num>
  <w:num w:numId="4" w16cid:durableId="167988776">
    <w:abstractNumId w:val="0"/>
  </w:num>
  <w:num w:numId="5" w16cid:durableId="1142161592">
    <w:abstractNumId w:val="24"/>
  </w:num>
  <w:num w:numId="6" w16cid:durableId="539824769">
    <w:abstractNumId w:val="11"/>
  </w:num>
  <w:num w:numId="7" w16cid:durableId="483741451">
    <w:abstractNumId w:val="2"/>
  </w:num>
  <w:num w:numId="8" w16cid:durableId="1372267503">
    <w:abstractNumId w:val="10"/>
  </w:num>
  <w:num w:numId="9" w16cid:durableId="1144850975">
    <w:abstractNumId w:val="9"/>
  </w:num>
  <w:num w:numId="10" w16cid:durableId="7684963">
    <w:abstractNumId w:val="27"/>
  </w:num>
  <w:num w:numId="11" w16cid:durableId="1945264262">
    <w:abstractNumId w:val="23"/>
  </w:num>
  <w:num w:numId="12" w16cid:durableId="2081781197">
    <w:abstractNumId w:val="12"/>
  </w:num>
  <w:num w:numId="13" w16cid:durableId="598635472">
    <w:abstractNumId w:val="21"/>
  </w:num>
  <w:num w:numId="14" w16cid:durableId="170294479">
    <w:abstractNumId w:val="6"/>
  </w:num>
  <w:num w:numId="15" w16cid:durableId="339434947">
    <w:abstractNumId w:val="26"/>
  </w:num>
  <w:num w:numId="16" w16cid:durableId="1935241227">
    <w:abstractNumId w:val="5"/>
  </w:num>
  <w:num w:numId="17" w16cid:durableId="1118380014">
    <w:abstractNumId w:val="3"/>
  </w:num>
  <w:num w:numId="18" w16cid:durableId="1283653706">
    <w:abstractNumId w:val="8"/>
  </w:num>
  <w:num w:numId="19" w16cid:durableId="1491558693">
    <w:abstractNumId w:val="18"/>
  </w:num>
  <w:num w:numId="20" w16cid:durableId="1561476754">
    <w:abstractNumId w:val="19"/>
  </w:num>
  <w:num w:numId="21" w16cid:durableId="155341375">
    <w:abstractNumId w:val="17"/>
  </w:num>
  <w:num w:numId="22" w16cid:durableId="949703034">
    <w:abstractNumId w:val="20"/>
  </w:num>
  <w:num w:numId="23" w16cid:durableId="248854695">
    <w:abstractNumId w:val="14"/>
  </w:num>
  <w:num w:numId="24" w16cid:durableId="90201920">
    <w:abstractNumId w:val="15"/>
  </w:num>
  <w:num w:numId="25" w16cid:durableId="614600759">
    <w:abstractNumId w:val="1"/>
  </w:num>
  <w:num w:numId="26" w16cid:durableId="952400972">
    <w:abstractNumId w:val="4"/>
  </w:num>
  <w:num w:numId="27" w16cid:durableId="22756880">
    <w:abstractNumId w:val="16"/>
  </w:num>
  <w:num w:numId="28" w16cid:durableId="728455914">
    <w:abstractNumId w:val="25"/>
  </w:num>
  <w:num w:numId="29" w16cid:durableId="12626897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1E"/>
    <w:rsid w:val="00015264"/>
    <w:rsid w:val="000156F7"/>
    <w:rsid w:val="00026328"/>
    <w:rsid w:val="00047972"/>
    <w:rsid w:val="00054ADC"/>
    <w:rsid w:val="0006775C"/>
    <w:rsid w:val="0007043B"/>
    <w:rsid w:val="00081E01"/>
    <w:rsid w:val="0009218A"/>
    <w:rsid w:val="00092458"/>
    <w:rsid w:val="00095F75"/>
    <w:rsid w:val="000B59AF"/>
    <w:rsid w:val="000C1737"/>
    <w:rsid w:val="000C7135"/>
    <w:rsid w:val="000E6B14"/>
    <w:rsid w:val="000F321D"/>
    <w:rsid w:val="000F5DB6"/>
    <w:rsid w:val="00103752"/>
    <w:rsid w:val="00104CBC"/>
    <w:rsid w:val="001110B8"/>
    <w:rsid w:val="00111491"/>
    <w:rsid w:val="0013097D"/>
    <w:rsid w:val="00141433"/>
    <w:rsid w:val="00151860"/>
    <w:rsid w:val="00176754"/>
    <w:rsid w:val="00180452"/>
    <w:rsid w:val="00183618"/>
    <w:rsid w:val="001C1355"/>
    <w:rsid w:val="001C7D5F"/>
    <w:rsid w:val="001E6C73"/>
    <w:rsid w:val="00202817"/>
    <w:rsid w:val="00212374"/>
    <w:rsid w:val="00215D1E"/>
    <w:rsid w:val="00216BE8"/>
    <w:rsid w:val="00216C22"/>
    <w:rsid w:val="002246F5"/>
    <w:rsid w:val="00224AE9"/>
    <w:rsid w:val="002369E6"/>
    <w:rsid w:val="00240505"/>
    <w:rsid w:val="00241A33"/>
    <w:rsid w:val="002427C2"/>
    <w:rsid w:val="00255D64"/>
    <w:rsid w:val="002735CB"/>
    <w:rsid w:val="002747A5"/>
    <w:rsid w:val="00280997"/>
    <w:rsid w:val="002B0998"/>
    <w:rsid w:val="002B0E57"/>
    <w:rsid w:val="002C1CDD"/>
    <w:rsid w:val="002C444E"/>
    <w:rsid w:val="002D5738"/>
    <w:rsid w:val="002D6753"/>
    <w:rsid w:val="002E0CF3"/>
    <w:rsid w:val="002E5BEE"/>
    <w:rsid w:val="002F07C1"/>
    <w:rsid w:val="003306A3"/>
    <w:rsid w:val="00334551"/>
    <w:rsid w:val="00341773"/>
    <w:rsid w:val="00345CBB"/>
    <w:rsid w:val="00345E13"/>
    <w:rsid w:val="00361DA2"/>
    <w:rsid w:val="00367907"/>
    <w:rsid w:val="003722F6"/>
    <w:rsid w:val="003738E0"/>
    <w:rsid w:val="00375720"/>
    <w:rsid w:val="0037650D"/>
    <w:rsid w:val="0038402C"/>
    <w:rsid w:val="003857A3"/>
    <w:rsid w:val="003A26BF"/>
    <w:rsid w:val="003C0447"/>
    <w:rsid w:val="003D1F1B"/>
    <w:rsid w:val="003D5500"/>
    <w:rsid w:val="003D6933"/>
    <w:rsid w:val="003E2C0E"/>
    <w:rsid w:val="003E6889"/>
    <w:rsid w:val="003F01B4"/>
    <w:rsid w:val="003F2A9C"/>
    <w:rsid w:val="003F7695"/>
    <w:rsid w:val="00412890"/>
    <w:rsid w:val="00415E0D"/>
    <w:rsid w:val="004172B0"/>
    <w:rsid w:val="00426657"/>
    <w:rsid w:val="00435BC6"/>
    <w:rsid w:val="00436010"/>
    <w:rsid w:val="00437AA6"/>
    <w:rsid w:val="00442CE1"/>
    <w:rsid w:val="00452973"/>
    <w:rsid w:val="00453056"/>
    <w:rsid w:val="00482EDB"/>
    <w:rsid w:val="00487155"/>
    <w:rsid w:val="004902B8"/>
    <w:rsid w:val="00490AD4"/>
    <w:rsid w:val="00497C4E"/>
    <w:rsid w:val="004B0700"/>
    <w:rsid w:val="004C14A5"/>
    <w:rsid w:val="004C2863"/>
    <w:rsid w:val="004C517A"/>
    <w:rsid w:val="004F3ED8"/>
    <w:rsid w:val="00504B14"/>
    <w:rsid w:val="00505F17"/>
    <w:rsid w:val="005069B5"/>
    <w:rsid w:val="00532EA5"/>
    <w:rsid w:val="005335F2"/>
    <w:rsid w:val="00540D4B"/>
    <w:rsid w:val="00566725"/>
    <w:rsid w:val="00576DC5"/>
    <w:rsid w:val="00580CD8"/>
    <w:rsid w:val="0058211A"/>
    <w:rsid w:val="00583575"/>
    <w:rsid w:val="005A06B0"/>
    <w:rsid w:val="005B111E"/>
    <w:rsid w:val="005D18F3"/>
    <w:rsid w:val="005D33F2"/>
    <w:rsid w:val="005E16BE"/>
    <w:rsid w:val="005E68CE"/>
    <w:rsid w:val="005E7276"/>
    <w:rsid w:val="005F0B2F"/>
    <w:rsid w:val="005F3D4B"/>
    <w:rsid w:val="005F70EA"/>
    <w:rsid w:val="00607B07"/>
    <w:rsid w:val="00624151"/>
    <w:rsid w:val="0062581D"/>
    <w:rsid w:val="00637219"/>
    <w:rsid w:val="00640180"/>
    <w:rsid w:val="0064139E"/>
    <w:rsid w:val="00665422"/>
    <w:rsid w:val="006A2D5D"/>
    <w:rsid w:val="006B085F"/>
    <w:rsid w:val="006D360E"/>
    <w:rsid w:val="006D4EE6"/>
    <w:rsid w:val="006D6972"/>
    <w:rsid w:val="006D7DF5"/>
    <w:rsid w:val="006E1EEC"/>
    <w:rsid w:val="006F7F63"/>
    <w:rsid w:val="00700950"/>
    <w:rsid w:val="00704258"/>
    <w:rsid w:val="00704A95"/>
    <w:rsid w:val="007118C4"/>
    <w:rsid w:val="00714FBB"/>
    <w:rsid w:val="007230CF"/>
    <w:rsid w:val="00723706"/>
    <w:rsid w:val="007245C4"/>
    <w:rsid w:val="00737635"/>
    <w:rsid w:val="00771C01"/>
    <w:rsid w:val="007723CB"/>
    <w:rsid w:val="007922F6"/>
    <w:rsid w:val="007925FA"/>
    <w:rsid w:val="00793BB1"/>
    <w:rsid w:val="007A4507"/>
    <w:rsid w:val="007B4E7F"/>
    <w:rsid w:val="007B56DB"/>
    <w:rsid w:val="007C5094"/>
    <w:rsid w:val="007D7A02"/>
    <w:rsid w:val="007E1A9E"/>
    <w:rsid w:val="007F14FD"/>
    <w:rsid w:val="007F65B6"/>
    <w:rsid w:val="007F7EBC"/>
    <w:rsid w:val="008016BD"/>
    <w:rsid w:val="00805099"/>
    <w:rsid w:val="008108D8"/>
    <w:rsid w:val="008119D7"/>
    <w:rsid w:val="008127E7"/>
    <w:rsid w:val="00812883"/>
    <w:rsid w:val="00817FB4"/>
    <w:rsid w:val="00820DD5"/>
    <w:rsid w:val="00822725"/>
    <w:rsid w:val="0082579F"/>
    <w:rsid w:val="00834937"/>
    <w:rsid w:val="00851AE1"/>
    <w:rsid w:val="00851E5D"/>
    <w:rsid w:val="00856293"/>
    <w:rsid w:val="00862F6B"/>
    <w:rsid w:val="008635D0"/>
    <w:rsid w:val="00874FA0"/>
    <w:rsid w:val="00875D6A"/>
    <w:rsid w:val="008840EE"/>
    <w:rsid w:val="00884410"/>
    <w:rsid w:val="008878FB"/>
    <w:rsid w:val="00897250"/>
    <w:rsid w:val="008B6352"/>
    <w:rsid w:val="008D33FC"/>
    <w:rsid w:val="008D540F"/>
    <w:rsid w:val="008D708D"/>
    <w:rsid w:val="00902C12"/>
    <w:rsid w:val="00904A52"/>
    <w:rsid w:val="00913028"/>
    <w:rsid w:val="00916712"/>
    <w:rsid w:val="0092123D"/>
    <w:rsid w:val="00931971"/>
    <w:rsid w:val="009323D9"/>
    <w:rsid w:val="009332D7"/>
    <w:rsid w:val="009378A6"/>
    <w:rsid w:val="00942BC2"/>
    <w:rsid w:val="00943F6D"/>
    <w:rsid w:val="00946D9D"/>
    <w:rsid w:val="009473B3"/>
    <w:rsid w:val="00957CF0"/>
    <w:rsid w:val="00986C7B"/>
    <w:rsid w:val="0099009E"/>
    <w:rsid w:val="009A5EDE"/>
    <w:rsid w:val="009A6B53"/>
    <w:rsid w:val="009A6E64"/>
    <w:rsid w:val="009B2338"/>
    <w:rsid w:val="009E1D99"/>
    <w:rsid w:val="009F4E46"/>
    <w:rsid w:val="00A0459C"/>
    <w:rsid w:val="00A05515"/>
    <w:rsid w:val="00A42FC7"/>
    <w:rsid w:val="00A55776"/>
    <w:rsid w:val="00A73B94"/>
    <w:rsid w:val="00A754D4"/>
    <w:rsid w:val="00A7747A"/>
    <w:rsid w:val="00AB75AA"/>
    <w:rsid w:val="00AC20E9"/>
    <w:rsid w:val="00AE1D5B"/>
    <w:rsid w:val="00AE47AD"/>
    <w:rsid w:val="00AF65D2"/>
    <w:rsid w:val="00B00AC4"/>
    <w:rsid w:val="00B01583"/>
    <w:rsid w:val="00B03CC1"/>
    <w:rsid w:val="00B07DF4"/>
    <w:rsid w:val="00B13045"/>
    <w:rsid w:val="00B13552"/>
    <w:rsid w:val="00B2634A"/>
    <w:rsid w:val="00B32CDE"/>
    <w:rsid w:val="00B418E4"/>
    <w:rsid w:val="00B41AB9"/>
    <w:rsid w:val="00B571F1"/>
    <w:rsid w:val="00B66CB3"/>
    <w:rsid w:val="00B77BCD"/>
    <w:rsid w:val="00B86BF6"/>
    <w:rsid w:val="00B930EC"/>
    <w:rsid w:val="00BA105D"/>
    <w:rsid w:val="00BB4382"/>
    <w:rsid w:val="00BB4FBA"/>
    <w:rsid w:val="00BB77F3"/>
    <w:rsid w:val="00BC4785"/>
    <w:rsid w:val="00BD019D"/>
    <w:rsid w:val="00BD3FA3"/>
    <w:rsid w:val="00BE7C49"/>
    <w:rsid w:val="00BF2599"/>
    <w:rsid w:val="00C0005A"/>
    <w:rsid w:val="00C00980"/>
    <w:rsid w:val="00C01378"/>
    <w:rsid w:val="00C15361"/>
    <w:rsid w:val="00C27916"/>
    <w:rsid w:val="00C31A9B"/>
    <w:rsid w:val="00C476C0"/>
    <w:rsid w:val="00C64737"/>
    <w:rsid w:val="00C70920"/>
    <w:rsid w:val="00C714B5"/>
    <w:rsid w:val="00C86E75"/>
    <w:rsid w:val="00C92624"/>
    <w:rsid w:val="00C93F95"/>
    <w:rsid w:val="00C94106"/>
    <w:rsid w:val="00CA17CD"/>
    <w:rsid w:val="00CB08F4"/>
    <w:rsid w:val="00CD05F1"/>
    <w:rsid w:val="00CD7896"/>
    <w:rsid w:val="00CF1169"/>
    <w:rsid w:val="00D039DF"/>
    <w:rsid w:val="00D051B6"/>
    <w:rsid w:val="00D05B04"/>
    <w:rsid w:val="00D24272"/>
    <w:rsid w:val="00D43295"/>
    <w:rsid w:val="00D43D13"/>
    <w:rsid w:val="00D5312F"/>
    <w:rsid w:val="00D53CAD"/>
    <w:rsid w:val="00D661F0"/>
    <w:rsid w:val="00D71D5E"/>
    <w:rsid w:val="00D87BEF"/>
    <w:rsid w:val="00D917BA"/>
    <w:rsid w:val="00D971B7"/>
    <w:rsid w:val="00DA1404"/>
    <w:rsid w:val="00DE62F0"/>
    <w:rsid w:val="00DE7804"/>
    <w:rsid w:val="00DF353C"/>
    <w:rsid w:val="00DF5B35"/>
    <w:rsid w:val="00E009AA"/>
    <w:rsid w:val="00E055EB"/>
    <w:rsid w:val="00E05CC2"/>
    <w:rsid w:val="00E40A93"/>
    <w:rsid w:val="00E42ACE"/>
    <w:rsid w:val="00E441F7"/>
    <w:rsid w:val="00E510B6"/>
    <w:rsid w:val="00E531BD"/>
    <w:rsid w:val="00E7375E"/>
    <w:rsid w:val="00E87F2B"/>
    <w:rsid w:val="00E91680"/>
    <w:rsid w:val="00E95849"/>
    <w:rsid w:val="00EA0D5C"/>
    <w:rsid w:val="00EC7BFE"/>
    <w:rsid w:val="00ED1D41"/>
    <w:rsid w:val="00EE5D8A"/>
    <w:rsid w:val="00F01B05"/>
    <w:rsid w:val="00F1131E"/>
    <w:rsid w:val="00F127D0"/>
    <w:rsid w:val="00F223E1"/>
    <w:rsid w:val="00F32CB0"/>
    <w:rsid w:val="00F40E67"/>
    <w:rsid w:val="00F57F58"/>
    <w:rsid w:val="00F6370B"/>
    <w:rsid w:val="00F91318"/>
    <w:rsid w:val="00FC6790"/>
    <w:rsid w:val="00FD71AE"/>
    <w:rsid w:val="00FE6019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0A73B"/>
  <w15:docId w15:val="{F8E3C070-CCE8-46C9-938F-4607F2C1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85F"/>
    <w:pPr>
      <w:widowControl w:val="0"/>
    </w:pPr>
    <w:rPr>
      <w:snapToGrid w:val="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5312F"/>
    <w:pPr>
      <w:keepNext/>
      <w:keepLines/>
      <w:spacing w:line="259" w:lineRule="auto"/>
      <w:ind w:left="4196" w:hanging="10"/>
      <w:jc w:val="center"/>
      <w:outlineLvl w:val="0"/>
    </w:pPr>
    <w:rPr>
      <w:rFonts w:ascii="Calibri" w:eastAsia="Calibri" w:hAnsi="Calibri" w:cs="Calibri"/>
      <w:color w:val="000000"/>
      <w:sz w:val="24"/>
      <w:szCs w:val="22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1B7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B7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snapToGrid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0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B08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72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019D"/>
    <w:pPr>
      <w:ind w:left="720"/>
    </w:pPr>
  </w:style>
  <w:style w:type="character" w:styleId="Hyperlink">
    <w:name w:val="Hyperlink"/>
    <w:basedOn w:val="DefaultParagraphFont"/>
    <w:uiPriority w:val="99"/>
    <w:rsid w:val="001C7D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27D0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127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5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B571F1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312F"/>
    <w:rPr>
      <w:rFonts w:ascii="Calibri" w:eastAsia="Calibri" w:hAnsi="Calibri" w:cs="Calibri"/>
      <w:color w:val="000000"/>
      <w:sz w:val="24"/>
      <w:szCs w:val="22"/>
      <w:u w:val="single" w:color="000000"/>
    </w:rPr>
  </w:style>
  <w:style w:type="table" w:customStyle="1" w:styleId="TableGrid0">
    <w:name w:val="TableGrid"/>
    <w:rsid w:val="00D5312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971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1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71B7"/>
    <w:pPr>
      <w:widowControl/>
      <w:spacing w:before="100" w:beforeAutospacing="1" w:after="100" w:afterAutospacing="1"/>
    </w:pPr>
    <w:rPr>
      <w:rFonts w:ascii="Calibri" w:hAnsi="Calibri" w:cs="Calibri"/>
      <w:snapToGrid/>
      <w:sz w:val="22"/>
      <w:szCs w:val="22"/>
    </w:rPr>
  </w:style>
  <w:style w:type="character" w:styleId="Strong">
    <w:name w:val="Strong"/>
    <w:basedOn w:val="DefaultParagraphFont"/>
    <w:uiPriority w:val="22"/>
    <w:qFormat/>
    <w:rsid w:val="00D971B7"/>
    <w:rPr>
      <w:b/>
      <w:bCs/>
    </w:rPr>
  </w:style>
  <w:style w:type="table" w:customStyle="1" w:styleId="TableGrid1">
    <w:name w:val="Table Grid1"/>
    <w:basedOn w:val="TableNormal"/>
    <w:uiPriority w:val="39"/>
    <w:rsid w:val="00607B07"/>
    <w:rPr>
      <w:rFonts w:asciiTheme="minorHAnsi" w:eastAsia="Calibri" w:hAnsiTheme="minorHAnsi" w:cstheme="minorBid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1B05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C517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90C1-ADBF-4D56-AE66-3F6A214F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1371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21, 2004</vt:lpstr>
    </vt:vector>
  </TitlesOfParts>
  <Company>Hall County Health Department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21, 2004</dc:title>
  <dc:subject/>
  <dc:creator>Support</dc:creator>
  <cp:keywords/>
  <dc:description/>
  <cp:lastModifiedBy>Alyssa Steinfeldt</cp:lastModifiedBy>
  <cp:revision>3</cp:revision>
  <cp:lastPrinted>2026-01-27T20:49:00Z</cp:lastPrinted>
  <dcterms:created xsi:type="dcterms:W3CDTF">2026-02-03T21:36:00Z</dcterms:created>
  <dcterms:modified xsi:type="dcterms:W3CDTF">2026-02-03T21:41:00Z</dcterms:modified>
</cp:coreProperties>
</file>